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4B" w:rsidRDefault="00C4424B" w:rsidP="00C4424B">
      <w:pPr>
        <w:jc w:val="both"/>
        <w:rPr>
          <w:rFonts w:asciiTheme="minorHAnsi" w:hAnsiTheme="minorHAnsi"/>
        </w:rPr>
      </w:pPr>
    </w:p>
    <w:p w:rsidR="00BA2B1C" w:rsidRDefault="00BA2B1C" w:rsidP="00C4424B">
      <w:pPr>
        <w:jc w:val="both"/>
        <w:rPr>
          <w:rFonts w:asciiTheme="minorHAnsi" w:hAnsiTheme="minorHAnsi"/>
        </w:rPr>
      </w:pPr>
    </w:p>
    <w:p w:rsidR="00BA2B1C" w:rsidRPr="00BB521A" w:rsidRDefault="00573790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2022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</w:t>
      </w:r>
      <w:r w:rsidR="00A357F4">
        <w:rPr>
          <w:rFonts w:ascii="Times New Roman" w:hAnsi="Times New Roman"/>
          <w:sz w:val="24"/>
          <w:szCs w:val="24"/>
        </w:rPr>
        <w:t xml:space="preserve">Rodná </w:t>
      </w:r>
      <w:r>
        <w:rPr>
          <w:rFonts w:ascii="Times New Roman" w:hAnsi="Times New Roman"/>
          <w:sz w:val="24"/>
          <w:szCs w:val="24"/>
        </w:rPr>
        <w:t xml:space="preserve">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</w:t>
      </w:r>
      <w:r w:rsidR="0057379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: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</w:t>
      </w:r>
      <w:r w:rsidR="00E535E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bylo na Obec </w:t>
      </w:r>
      <w:r w:rsidR="00A357F4">
        <w:rPr>
          <w:rFonts w:ascii="Times New Roman" w:hAnsi="Times New Roman"/>
          <w:sz w:val="24"/>
          <w:szCs w:val="24"/>
        </w:rPr>
        <w:t>Rodnou</w:t>
      </w:r>
      <w:r>
        <w:rPr>
          <w:rFonts w:ascii="Times New Roman" w:hAnsi="Times New Roman"/>
          <w:sz w:val="24"/>
          <w:szCs w:val="24"/>
        </w:rPr>
        <w:t xml:space="preserve"> podáno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A357F4">
        <w:rPr>
          <w:rFonts w:ascii="Times New Roman" w:hAnsi="Times New Roman"/>
          <w:sz w:val="24"/>
          <w:szCs w:val="24"/>
        </w:rPr>
        <w:t>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podaných odvolání proti rozhodnutí: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sankcích za nedodržování tohoto zákona bez uvádění osobních údajů: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</w:t>
      </w:r>
      <w:r w:rsidR="00A357F4">
        <w:rPr>
          <w:rFonts w:ascii="Times New Roman" w:hAnsi="Times New Roman"/>
          <w:sz w:val="24"/>
          <w:szCs w:val="24"/>
        </w:rPr>
        <w:t> Rodné</w:t>
      </w:r>
      <w:r>
        <w:rPr>
          <w:rFonts w:ascii="Times New Roman" w:hAnsi="Times New Roman"/>
          <w:sz w:val="24"/>
          <w:szCs w:val="24"/>
        </w:rPr>
        <w:t xml:space="preserve"> dne </w:t>
      </w:r>
      <w:r w:rsidR="00573790">
        <w:rPr>
          <w:rFonts w:ascii="Times New Roman" w:hAnsi="Times New Roman"/>
          <w:sz w:val="24"/>
          <w:szCs w:val="24"/>
        </w:rPr>
        <w:t>9</w:t>
      </w:r>
      <w:r w:rsidR="00337740">
        <w:rPr>
          <w:rFonts w:ascii="Times New Roman" w:hAnsi="Times New Roman"/>
          <w:sz w:val="24"/>
          <w:szCs w:val="24"/>
        </w:rPr>
        <w:t>.</w:t>
      </w:r>
      <w:r w:rsidR="00520B23">
        <w:rPr>
          <w:rFonts w:ascii="Times New Roman" w:hAnsi="Times New Roman"/>
          <w:sz w:val="24"/>
          <w:szCs w:val="24"/>
        </w:rPr>
        <w:t xml:space="preserve"> </w:t>
      </w:r>
      <w:r w:rsidR="003377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15A67">
        <w:rPr>
          <w:rFonts w:ascii="Times New Roman" w:hAnsi="Times New Roman"/>
          <w:sz w:val="24"/>
          <w:szCs w:val="24"/>
        </w:rPr>
        <w:t>20</w:t>
      </w:r>
      <w:r w:rsidR="001971C2">
        <w:rPr>
          <w:rFonts w:ascii="Times New Roman" w:hAnsi="Times New Roman"/>
          <w:sz w:val="24"/>
          <w:szCs w:val="24"/>
        </w:rPr>
        <w:t>2</w:t>
      </w:r>
      <w:r w:rsidR="00573790">
        <w:rPr>
          <w:rFonts w:ascii="Times New Roman" w:hAnsi="Times New Roman"/>
          <w:sz w:val="24"/>
          <w:szCs w:val="24"/>
        </w:rPr>
        <w:t>3</w:t>
      </w: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</w:t>
      </w:r>
      <w:r w:rsidR="00A357F4">
        <w:rPr>
          <w:rFonts w:ascii="Times New Roman" w:hAnsi="Times New Roman"/>
        </w:rPr>
        <w:t>František Stejskal</w:t>
      </w:r>
    </w:p>
    <w:p w:rsidR="00BB521A" w:rsidRP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6D" w:rsidRDefault="008C536D" w:rsidP="00782E70">
      <w:pPr>
        <w:spacing w:after="0" w:line="240" w:lineRule="auto"/>
      </w:pPr>
      <w:r>
        <w:separator/>
      </w:r>
    </w:p>
  </w:endnote>
  <w:endnote w:type="continuationSeparator" w:id="0">
    <w:p w:rsidR="008C536D" w:rsidRDefault="008C536D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6D" w:rsidRDefault="008C536D" w:rsidP="00782E70">
      <w:pPr>
        <w:spacing w:after="0" w:line="240" w:lineRule="auto"/>
      </w:pPr>
      <w:r>
        <w:separator/>
      </w:r>
    </w:p>
  </w:footnote>
  <w:footnote w:type="continuationSeparator" w:id="0">
    <w:p w:rsidR="008C536D" w:rsidRDefault="008C536D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782E70">
    <w:pPr>
      <w:pStyle w:val="Zhlav"/>
      <w:rPr>
        <w:sz w:val="32"/>
        <w:szCs w:val="32"/>
      </w:rPr>
    </w:pPr>
    <w:r>
      <w:t xml:space="preserve">                       </w:t>
    </w:r>
    <w:r w:rsidRPr="00782E70">
      <w:rPr>
        <w:sz w:val="44"/>
        <w:szCs w:val="44"/>
      </w:rPr>
      <w:t xml:space="preserve">Obec </w:t>
    </w:r>
    <w:r w:rsidR="00A357F4">
      <w:rPr>
        <w:sz w:val="44"/>
        <w:szCs w:val="44"/>
      </w:rPr>
      <w:t>Rodná</w:t>
    </w:r>
    <w:r>
      <w:rPr>
        <w:sz w:val="44"/>
        <w:szCs w:val="44"/>
      </w:rPr>
      <w:br/>
      <w:t xml:space="preserve">            </w:t>
    </w:r>
    <w:proofErr w:type="spellStart"/>
    <w:r w:rsidR="00A357F4">
      <w:rPr>
        <w:sz w:val="32"/>
        <w:szCs w:val="32"/>
      </w:rPr>
      <w:t>Rodná</w:t>
    </w:r>
    <w:proofErr w:type="spellEnd"/>
    <w:r w:rsidR="00A357F4">
      <w:rPr>
        <w:sz w:val="32"/>
        <w:szCs w:val="32"/>
      </w:rPr>
      <w:t xml:space="preserve"> 27</w:t>
    </w:r>
    <w:r>
      <w:rPr>
        <w:sz w:val="32"/>
        <w:szCs w:val="32"/>
      </w:rPr>
      <w:t xml:space="preserve">, </w:t>
    </w:r>
    <w:proofErr w:type="gramStart"/>
    <w:r w:rsidR="00A357F4">
      <w:rPr>
        <w:sz w:val="32"/>
        <w:szCs w:val="32"/>
      </w:rPr>
      <w:t>391 43</w:t>
    </w:r>
    <w:r w:rsidRPr="00782E70">
      <w:rPr>
        <w:sz w:val="32"/>
        <w:szCs w:val="32"/>
      </w:rPr>
      <w:t xml:space="preserve">  </w:t>
    </w:r>
    <w:r w:rsidR="00A357F4">
      <w:rPr>
        <w:sz w:val="32"/>
        <w:szCs w:val="32"/>
      </w:rPr>
      <w:t>Mladá</w:t>
    </w:r>
    <w:proofErr w:type="gramEnd"/>
    <w:r w:rsidR="00A357F4">
      <w:rPr>
        <w:sz w:val="32"/>
        <w:szCs w:val="32"/>
      </w:rPr>
      <w:t xml:space="preserve"> Vožice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971C2"/>
    <w:rsid w:val="001D01B2"/>
    <w:rsid w:val="002A6A9F"/>
    <w:rsid w:val="002B11A4"/>
    <w:rsid w:val="00337740"/>
    <w:rsid w:val="003E36E5"/>
    <w:rsid w:val="003E67E8"/>
    <w:rsid w:val="00494B26"/>
    <w:rsid w:val="004E685F"/>
    <w:rsid w:val="00520B23"/>
    <w:rsid w:val="00522B4B"/>
    <w:rsid w:val="00573790"/>
    <w:rsid w:val="005D4627"/>
    <w:rsid w:val="006331A4"/>
    <w:rsid w:val="00695CAE"/>
    <w:rsid w:val="006D6119"/>
    <w:rsid w:val="00782E70"/>
    <w:rsid w:val="008157FC"/>
    <w:rsid w:val="008531E3"/>
    <w:rsid w:val="008706D7"/>
    <w:rsid w:val="0087689C"/>
    <w:rsid w:val="008C536D"/>
    <w:rsid w:val="00906F9A"/>
    <w:rsid w:val="00917EC1"/>
    <w:rsid w:val="00951773"/>
    <w:rsid w:val="00A357F4"/>
    <w:rsid w:val="00B24056"/>
    <w:rsid w:val="00B81523"/>
    <w:rsid w:val="00BA2B1C"/>
    <w:rsid w:val="00BB521A"/>
    <w:rsid w:val="00BD38C2"/>
    <w:rsid w:val="00C1302A"/>
    <w:rsid w:val="00C15A67"/>
    <w:rsid w:val="00C4424B"/>
    <w:rsid w:val="00D12F80"/>
    <w:rsid w:val="00DC050C"/>
    <w:rsid w:val="00E535EA"/>
    <w:rsid w:val="00E53F66"/>
    <w:rsid w:val="00EE0E41"/>
    <w:rsid w:val="00F127EE"/>
    <w:rsid w:val="00F512F5"/>
    <w:rsid w:val="00F538D7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3</cp:revision>
  <cp:lastPrinted>2021-03-04T06:37:00Z</cp:lastPrinted>
  <dcterms:created xsi:type="dcterms:W3CDTF">2023-02-09T06:51:00Z</dcterms:created>
  <dcterms:modified xsi:type="dcterms:W3CDTF">2023-02-09T06:53:00Z</dcterms:modified>
</cp:coreProperties>
</file>